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AB" w:rsidRDefault="004908AB" w:rsidP="004908AB">
      <w:r>
        <w:t>«Фотография»</w:t>
      </w:r>
    </w:p>
    <w:p w:rsidR="004908AB" w:rsidRDefault="004908AB" w:rsidP="004908AB">
      <w:r>
        <w:t xml:space="preserve">• К участию в конкурсе принимаются документальные фотоработы двух видов: одиночная фотография и серия фотографий (фоторепортаж, </w:t>
      </w:r>
      <w:proofErr w:type="spellStart"/>
      <w:r>
        <w:t>фотоистория</w:t>
      </w:r>
      <w:proofErr w:type="spellEnd"/>
      <w:r>
        <w:t xml:space="preserve">, от 3 до 12 фотографий социальной направленности, объединённых общей темой); </w:t>
      </w:r>
    </w:p>
    <w:p w:rsidR="004908AB" w:rsidRDefault="004908AB" w:rsidP="004908AB">
      <w:r>
        <w:t>• От одного автора принимается не более  5 одиночных фотографий и до 2-х фотопроектов (фоторепортаж, фото-история), снятых не ранее 2022 года по настоящее время;</w:t>
      </w:r>
    </w:p>
    <w:p w:rsidR="004908AB" w:rsidRDefault="004908AB" w:rsidP="004908AB">
      <w:r>
        <w:t xml:space="preserve">• В серийных жанрах нежелательны темы, где главными героями выступают несовершеннолетние дети, от родителей которых нет возможности получить разрешение на публикацию фотографий. Каждую подобную фотография  или серию жюри будет рассматривать в частном порядке, чтобы   принять решение о возможности ее участия в конкурсе.  </w:t>
      </w:r>
    </w:p>
    <w:p w:rsidR="004908AB" w:rsidRDefault="004908AB" w:rsidP="004908AB">
      <w:r>
        <w:t>• Фотографии принимаются только в электронном виде, в виде открытой ссылки на облачное хранилище, действительной до 30.11.2023г.;</w:t>
      </w:r>
    </w:p>
    <w:p w:rsidR="004908AB" w:rsidRDefault="004908AB" w:rsidP="004908AB">
      <w:r>
        <w:t>• Формат фотографий: *.</w:t>
      </w:r>
      <w:proofErr w:type="spellStart"/>
      <w:r>
        <w:t>jpg</w:t>
      </w:r>
      <w:proofErr w:type="spellEnd"/>
      <w:r>
        <w:t xml:space="preserve"> (максимального размера, сжатие не меньше 8). Цветовая модель – RGB. Разрешение - 300 </w:t>
      </w:r>
      <w:proofErr w:type="spellStart"/>
      <w:r>
        <w:t>dpi</w:t>
      </w:r>
      <w:proofErr w:type="spellEnd"/>
      <w:r>
        <w:t xml:space="preserve">. Размеры файла в пикселях не менее 2480х3508; </w:t>
      </w:r>
    </w:p>
    <w:p w:rsidR="004908AB" w:rsidRDefault="004908AB" w:rsidP="004908AB">
      <w:r>
        <w:t xml:space="preserve">• Нежелательны фотографии снятые на мобильный телефон. Такие работы могут быть приняты только в исключительных случаях, если содержат контент, </w:t>
      </w:r>
      <w:proofErr w:type="gramStart"/>
      <w:r>
        <w:t>уникальный</w:t>
      </w:r>
      <w:proofErr w:type="gramEnd"/>
      <w:r>
        <w:t xml:space="preserve"> с точки журналистики. </w:t>
      </w:r>
    </w:p>
    <w:p w:rsidR="004908AB" w:rsidRDefault="004908AB" w:rsidP="004908AB">
      <w:r>
        <w:t xml:space="preserve">• Не допускается обработка фотографий с перемещением пикселей (даже минимальных содержательных искажений). В обработке допустимы: кадрирование, </w:t>
      </w:r>
      <w:proofErr w:type="spellStart"/>
      <w:r>
        <w:t>цветокоррекция</w:t>
      </w:r>
      <w:proofErr w:type="spellEnd"/>
      <w:r>
        <w:t xml:space="preserve">, изменение плотности кадра (осветление/затемнение), добавление/уменьшение контраста,  перевод в </w:t>
      </w:r>
      <w:proofErr w:type="gramStart"/>
      <w:r>
        <w:t>ч</w:t>
      </w:r>
      <w:proofErr w:type="gramEnd"/>
      <w:r>
        <w:t>/б.</w:t>
      </w:r>
    </w:p>
    <w:p w:rsidR="004908AB" w:rsidRDefault="004908AB" w:rsidP="004908AB">
      <w:r>
        <w:t>• Каждая одиночная фотография или серия фотографий  должна сопровождаться файлом-описанием в текстовом файле (*.</w:t>
      </w:r>
      <w:proofErr w:type="spellStart"/>
      <w:r>
        <w:t>txt</w:t>
      </w:r>
      <w:proofErr w:type="spellEnd"/>
      <w:r>
        <w:t xml:space="preserve"> или *.</w:t>
      </w:r>
      <w:proofErr w:type="spellStart"/>
      <w:r>
        <w:t>doc</w:t>
      </w:r>
      <w:proofErr w:type="spellEnd"/>
      <w:r>
        <w:t>), названном так же, как файл / папка с фотографиями.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AB"/>
    <w:rsid w:val="004908AB"/>
    <w:rsid w:val="009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SPBU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2023-09-15T10:46:00Z</dcterms:created>
  <dcterms:modified xsi:type="dcterms:W3CDTF">2023-09-15T10:47:00Z</dcterms:modified>
</cp:coreProperties>
</file>